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024" w:rsidRPr="00333024" w:rsidRDefault="00333024" w:rsidP="0033302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33024">
        <w:rPr>
          <w:rFonts w:ascii="Times New Roman" w:hAnsi="Times New Roman" w:cs="Times New Roman"/>
          <w:b/>
          <w:color w:val="FF0000"/>
          <w:sz w:val="24"/>
          <w:szCs w:val="24"/>
        </w:rPr>
        <w:t>Урок 6</w:t>
      </w:r>
    </w:p>
    <w:p w:rsidR="00306C7F" w:rsidRPr="00333024" w:rsidRDefault="00306C7F" w:rsidP="00333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hAnsi="Times New Roman" w:cs="Times New Roman"/>
          <w:b/>
          <w:color w:val="FF0000"/>
          <w:sz w:val="24"/>
          <w:szCs w:val="24"/>
        </w:rPr>
        <w:t>Тема</w:t>
      </w:r>
      <w:r w:rsidRPr="00333024">
        <w:rPr>
          <w:rFonts w:ascii="Times New Roman" w:hAnsi="Times New Roman" w:cs="Times New Roman"/>
          <w:sz w:val="24"/>
          <w:szCs w:val="24"/>
        </w:rPr>
        <w:t xml:space="preserve">. </w:t>
      </w:r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Сны Родиона Раскольникова и их роль в раскрытии идейного замысла романа Ф.М.Достоевского «Преступление и наказание»</w:t>
      </w:r>
    </w:p>
    <w:p w:rsidR="00306C7F" w:rsidRDefault="00306C7F" w:rsidP="00333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hAnsi="Times New Roman" w:cs="Times New Roman"/>
          <w:b/>
          <w:color w:val="FF0000"/>
          <w:sz w:val="24"/>
          <w:szCs w:val="24"/>
        </w:rPr>
        <w:t>Цель</w:t>
      </w:r>
      <w:r w:rsidRPr="00333024">
        <w:rPr>
          <w:rFonts w:ascii="Times New Roman" w:hAnsi="Times New Roman" w:cs="Times New Roman"/>
          <w:b/>
          <w:sz w:val="24"/>
          <w:szCs w:val="24"/>
        </w:rPr>
        <w:t>:</w:t>
      </w:r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3024">
        <w:rPr>
          <w:rFonts w:ascii="Times New Roman" w:hAnsi="Times New Roman" w:cs="Times New Roman"/>
          <w:sz w:val="24"/>
          <w:szCs w:val="24"/>
        </w:rPr>
        <w:t>ответить на проблемный вопрос: Соня М</w:t>
      </w:r>
      <w:r w:rsidR="0020180E">
        <w:rPr>
          <w:rFonts w:ascii="Times New Roman" w:hAnsi="Times New Roman" w:cs="Times New Roman"/>
          <w:sz w:val="24"/>
          <w:szCs w:val="24"/>
        </w:rPr>
        <w:t>армеладова: святая или грешница</w:t>
      </w:r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</w:t>
      </w:r>
      <w:r w:rsidR="00133F55"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ить рол</w:t>
      </w:r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proofErr w:type="gramStart"/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</w:t>
      </w:r>
      <w:r w:rsidR="00201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Раскольникова</w:t>
      </w:r>
      <w:proofErr w:type="gramEnd"/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раскрытии идейного замысла романа</w:t>
      </w:r>
      <w:r w:rsidR="00333024"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Достоевского</w:t>
      </w:r>
      <w:r w:rsidR="003C6775"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3024" w:rsidRPr="00333024" w:rsidRDefault="00333024" w:rsidP="00333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24" w:rsidRPr="00333024" w:rsidRDefault="00333024" w:rsidP="0033302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Повторение</w:t>
      </w:r>
    </w:p>
    <w:p w:rsidR="003C6775" w:rsidRPr="00333024" w:rsidRDefault="00333024" w:rsidP="003330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1.</w:t>
      </w:r>
      <w:r w:rsidR="003C6775" w:rsidRPr="00333024">
        <w:rPr>
          <w:rFonts w:ascii="Times New Roman" w:hAnsi="Times New Roman" w:cs="Times New Roman"/>
          <w:b/>
          <w:iCs/>
          <w:sz w:val="24"/>
          <w:szCs w:val="24"/>
        </w:rPr>
        <w:t>Опрос-беседа по теме прошлого урока</w:t>
      </w:r>
    </w:p>
    <w:p w:rsidR="003C6775" w:rsidRPr="00333024" w:rsidRDefault="003C6775" w:rsidP="00333024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330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- О жизни Сони Мармеладовой мы узнаем вместе с Раскольниковым. Опишите сцену </w:t>
      </w:r>
      <w:r w:rsidR="003330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первого визита Раскольникова к </w:t>
      </w:r>
      <w:r w:rsidRPr="00333024">
        <w:rPr>
          <w:rFonts w:ascii="Times New Roman" w:hAnsi="Times New Roman" w:cs="Times New Roman"/>
          <w:i/>
          <w:color w:val="000000"/>
          <w:sz w:val="24"/>
          <w:szCs w:val="24"/>
        </w:rPr>
        <w:t>Соне (ч.4, гл.4).</w:t>
      </w:r>
    </w:p>
    <w:p w:rsidR="003C6775" w:rsidRPr="00333024" w:rsidRDefault="003C6775" w:rsidP="00333024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330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- Какую роль в этой сцене играет Библия? Обратите внимание на цифры: Соня отдает Катерине Ивановне 30 целковых, отцу на похмелье – последние 30 копеек, а какова была цена продажи Иисуса Христа Иудой? Случайны ли эти цифры у Достоевского? </w:t>
      </w:r>
    </w:p>
    <w:p w:rsidR="003C6775" w:rsidRPr="00333024" w:rsidRDefault="003C6775" w:rsidP="00333024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330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- Какие аргументы «необыкновенного человека» опровергает «слабенькая» Соня? </w:t>
      </w:r>
    </w:p>
    <w:p w:rsidR="003C6775" w:rsidRPr="00333024" w:rsidRDefault="003C6775" w:rsidP="00333024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330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- По каким принципам живет Соня? Во имя чего она «переступила»? </w:t>
      </w:r>
    </w:p>
    <w:p w:rsidR="003C6775" w:rsidRPr="00333024" w:rsidRDefault="003C6775" w:rsidP="00333024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33024">
        <w:rPr>
          <w:rFonts w:ascii="Times New Roman" w:hAnsi="Times New Roman" w:cs="Times New Roman"/>
          <w:i/>
          <w:color w:val="000000"/>
          <w:sz w:val="24"/>
          <w:szCs w:val="24"/>
        </w:rPr>
        <w:t>- Всегда ли в разговоре с Раскольниковым Соня кроткая, тихая?</w:t>
      </w:r>
    </w:p>
    <w:p w:rsidR="003C6775" w:rsidRPr="00333024" w:rsidRDefault="003C6775" w:rsidP="0033302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33024">
        <w:rPr>
          <w:rFonts w:ascii="Times New Roman" w:hAnsi="Times New Roman" w:cs="Times New Roman"/>
          <w:b/>
          <w:color w:val="000000"/>
          <w:sz w:val="24"/>
          <w:szCs w:val="24"/>
        </w:rPr>
        <w:t>2. Анализ второго прихода Раскольникова к Соне</w:t>
      </w:r>
    </w:p>
    <w:p w:rsidR="003C6775" w:rsidRPr="00333024" w:rsidRDefault="003C6775" w:rsidP="00333024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33024">
        <w:rPr>
          <w:rFonts w:ascii="Times New Roman" w:hAnsi="Times New Roman" w:cs="Times New Roman"/>
          <w:i/>
          <w:color w:val="000000"/>
          <w:sz w:val="24"/>
          <w:szCs w:val="24"/>
        </w:rPr>
        <w:t>- С какой целью приходит Раскольников к Соне второй раз?</w:t>
      </w:r>
      <w:r w:rsidR="003330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3330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(ч.5, гл.4) Почему именной ей признается в убийстве? Может ли его понять Соня? </w:t>
      </w:r>
    </w:p>
    <w:p w:rsidR="003C6775" w:rsidRPr="00333024" w:rsidRDefault="003C6775" w:rsidP="00333024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33024">
        <w:rPr>
          <w:rFonts w:ascii="Times New Roman" w:hAnsi="Times New Roman" w:cs="Times New Roman"/>
          <w:i/>
          <w:color w:val="000000"/>
          <w:sz w:val="24"/>
          <w:szCs w:val="24"/>
        </w:rPr>
        <w:t>- Можно ли считать, что Соня тоже «переступила» черту обществе</w:t>
      </w:r>
      <w:r w:rsidR="00333024">
        <w:rPr>
          <w:rFonts w:ascii="Times New Roman" w:hAnsi="Times New Roman" w:cs="Times New Roman"/>
          <w:i/>
          <w:color w:val="000000"/>
          <w:sz w:val="24"/>
          <w:szCs w:val="24"/>
        </w:rPr>
        <w:t>нной морали?</w:t>
      </w:r>
      <w:r w:rsidR="0020180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gramStart"/>
      <w:r w:rsidRPr="00333024">
        <w:rPr>
          <w:rFonts w:ascii="Times New Roman" w:hAnsi="Times New Roman" w:cs="Times New Roman"/>
          <w:i/>
          <w:color w:val="000000"/>
          <w:sz w:val="24"/>
          <w:szCs w:val="24"/>
        </w:rPr>
        <w:t>Раскольников  говорит</w:t>
      </w:r>
      <w:proofErr w:type="gramEnd"/>
      <w:r w:rsidRPr="0033302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ей: «Ты тоже переступила, загубила жизнь свою»?</w:t>
      </w:r>
    </w:p>
    <w:p w:rsidR="003C6775" w:rsidRPr="00333024" w:rsidRDefault="003C6775" w:rsidP="00333024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33024">
        <w:rPr>
          <w:rFonts w:ascii="Times New Roman" w:hAnsi="Times New Roman" w:cs="Times New Roman"/>
          <w:i/>
          <w:color w:val="000000"/>
          <w:sz w:val="24"/>
          <w:szCs w:val="24"/>
        </w:rPr>
        <w:t>- В чем качественное отличие Сони от Раскольникова?</w:t>
      </w:r>
    </w:p>
    <w:p w:rsidR="003C6775" w:rsidRPr="00333024" w:rsidRDefault="003C6775" w:rsidP="00333024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33024">
        <w:rPr>
          <w:rFonts w:ascii="Times New Roman" w:hAnsi="Times New Roman" w:cs="Times New Roman"/>
          <w:i/>
          <w:color w:val="000000"/>
          <w:sz w:val="24"/>
          <w:szCs w:val="24"/>
        </w:rPr>
        <w:t>- Какими примерами из текста можно подтвердить, что Соня – олицетворение доброты, самопожертвования, кротости, всепрощения? (ч.1, гл.2; ч.3, гл.4; ч. 4, гл. 4; ч. 5, гл. 4; ч. 6, гл. 5, 8; эпилог, гл. 2)</w:t>
      </w:r>
    </w:p>
    <w:p w:rsidR="003C6775" w:rsidRPr="00333024" w:rsidRDefault="003C6775" w:rsidP="00333024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33024">
        <w:rPr>
          <w:rFonts w:ascii="Times New Roman" w:hAnsi="Times New Roman" w:cs="Times New Roman"/>
          <w:i/>
          <w:color w:val="000000"/>
          <w:sz w:val="24"/>
          <w:szCs w:val="24"/>
        </w:rPr>
        <w:t>- В эпилоге романа Достоевский говорит, что страдания, перенесенные героями, открыли им дорогу к счастью, что «их воскресила любовь». Как происходит воскрешение человека в Раскольникове через отношение к Соне?</w:t>
      </w:r>
    </w:p>
    <w:p w:rsidR="003C6775" w:rsidRPr="00333024" w:rsidRDefault="003C6775" w:rsidP="0033302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33024">
        <w:rPr>
          <w:rFonts w:ascii="Times New Roman" w:hAnsi="Times New Roman" w:cs="Times New Roman"/>
          <w:b/>
          <w:color w:val="000000"/>
          <w:sz w:val="24"/>
          <w:szCs w:val="24"/>
        </w:rPr>
        <w:t>3. Сделаем выводы:</w:t>
      </w:r>
    </w:p>
    <w:p w:rsidR="003C6775" w:rsidRPr="00333024" w:rsidRDefault="003C6775" w:rsidP="0033302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33024">
        <w:rPr>
          <w:rFonts w:ascii="Times New Roman" w:hAnsi="Times New Roman" w:cs="Times New Roman"/>
          <w:i/>
          <w:color w:val="000000"/>
          <w:sz w:val="24"/>
          <w:szCs w:val="24"/>
        </w:rPr>
        <w:t>Соня Мармеладова: святая или грешница?</w:t>
      </w:r>
    </w:p>
    <w:p w:rsidR="003C6775" w:rsidRPr="00333024" w:rsidRDefault="003C6775" w:rsidP="0033302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33024">
        <w:rPr>
          <w:rFonts w:ascii="Times New Roman" w:hAnsi="Times New Roman" w:cs="Times New Roman"/>
          <w:i/>
          <w:color w:val="000000"/>
          <w:sz w:val="24"/>
          <w:szCs w:val="24"/>
        </w:rPr>
        <w:t>Как Соня противостоит идее Раскольникова?</w:t>
      </w:r>
    </w:p>
    <w:p w:rsidR="003C6775" w:rsidRPr="00333024" w:rsidRDefault="003C6775" w:rsidP="0033302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33024">
        <w:rPr>
          <w:rFonts w:ascii="Times New Roman" w:hAnsi="Times New Roman" w:cs="Times New Roman"/>
          <w:i/>
          <w:color w:val="000000"/>
          <w:sz w:val="24"/>
          <w:szCs w:val="24"/>
        </w:rPr>
        <w:t>В чём она видит спасение души Раскольникова?</w:t>
      </w:r>
    </w:p>
    <w:p w:rsidR="003C6775" w:rsidRDefault="003C6775" w:rsidP="00333024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33024">
        <w:rPr>
          <w:rFonts w:ascii="Times New Roman" w:hAnsi="Times New Roman" w:cs="Times New Roman"/>
          <w:i/>
          <w:color w:val="000000"/>
          <w:sz w:val="24"/>
          <w:szCs w:val="24"/>
        </w:rPr>
        <w:t>Почему Соня Мармеладова, несмотря на греховную составляющую, является нравственным идеалом Ф.М. Достоевского?</w:t>
      </w:r>
    </w:p>
    <w:p w:rsidR="00333024" w:rsidRPr="00333024" w:rsidRDefault="00333024" w:rsidP="003330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333024" w:rsidRDefault="003C6775" w:rsidP="003330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302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33024">
        <w:rPr>
          <w:rFonts w:ascii="Times New Roman" w:hAnsi="Times New Roman" w:cs="Times New Roman"/>
          <w:b/>
          <w:sz w:val="24"/>
          <w:szCs w:val="24"/>
        </w:rPr>
        <w:t xml:space="preserve">. Изучение новой темы. </w:t>
      </w:r>
    </w:p>
    <w:p w:rsidR="003C6775" w:rsidRDefault="00224799" w:rsidP="003330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330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Сны Родиона Раскольникова и их роль в раскрытии идейного замысла романа Ф.М.Достоевского «Преступление и наказание»</w:t>
      </w:r>
    </w:p>
    <w:p w:rsidR="00333024" w:rsidRPr="00333024" w:rsidRDefault="00333024" w:rsidP="0033302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33024" w:rsidRDefault="005E03B4" w:rsidP="00333024">
      <w:pPr>
        <w:pStyle w:val="a4"/>
        <w:spacing w:before="0" w:beforeAutospacing="0" w:after="0" w:afterAutospacing="0"/>
        <w:jc w:val="both"/>
        <w:rPr>
          <w:b/>
        </w:rPr>
      </w:pPr>
      <w:r w:rsidRPr="00333024">
        <w:rPr>
          <w:b/>
        </w:rPr>
        <w:t>1.</w:t>
      </w:r>
      <w:r w:rsidR="009C143D" w:rsidRPr="00333024">
        <w:rPr>
          <w:b/>
        </w:rPr>
        <w:t>Слово учителя.</w:t>
      </w:r>
    </w:p>
    <w:p w:rsidR="009C143D" w:rsidRPr="00333024" w:rsidRDefault="009C143D" w:rsidP="00333024">
      <w:pPr>
        <w:pStyle w:val="a4"/>
        <w:spacing w:before="0" w:beforeAutospacing="0" w:after="0" w:afterAutospacing="0"/>
        <w:ind w:firstLine="426"/>
        <w:jc w:val="both"/>
      </w:pPr>
      <w:r w:rsidRPr="00333024">
        <w:t>Для раскрытия характера своего героя автор выбирает мотив сна. Давайте вспомним, какую роль играет мотив сна в художественном произведении.</w:t>
      </w:r>
    </w:p>
    <w:p w:rsidR="009C143D" w:rsidRPr="00333024" w:rsidRDefault="009C143D" w:rsidP="00333024">
      <w:pPr>
        <w:pStyle w:val="a4"/>
        <w:spacing w:before="0" w:beforeAutospacing="0" w:after="0" w:afterAutospacing="0"/>
        <w:ind w:firstLine="426"/>
        <w:jc w:val="both"/>
      </w:pPr>
      <w:r w:rsidRPr="00333024">
        <w:rPr>
          <w:i/>
          <w:iCs/>
        </w:rPr>
        <w:t xml:space="preserve">Сновидения издавна использовались в художественной литературе для создания таинственной атмосферы, мотивировки поступков персонажей, передачи их эмоционального состояния (психологизма). Со времён древнерусской литературы сны предупреждали об опасностях, служили знамениями, оказывали помощь, наставляли, давали отдых и одновременно искушали, испытывали, ставили перед выбором. Сновидения выполняют ретроспективную и прогностическую функции, участвуют в создании </w:t>
      </w:r>
      <w:proofErr w:type="spellStart"/>
      <w:r w:rsidRPr="00333024">
        <w:rPr>
          <w:i/>
          <w:iCs/>
        </w:rPr>
        <w:t>хронотопа</w:t>
      </w:r>
      <w:proofErr w:type="spellEnd"/>
      <w:r w:rsidRPr="00333024">
        <w:rPr>
          <w:i/>
          <w:iCs/>
        </w:rPr>
        <w:t xml:space="preserve"> произведения. Они вбирают в себя все три времени: показывают картины прошлого, настоящего и будущего, раздвигая тем самым пространственно-временные границы текста. Сны могут выполнять функцию памяти. Таким образом, сновидения в произведениях художественной литературы </w:t>
      </w:r>
      <w:proofErr w:type="spellStart"/>
      <w:r w:rsidRPr="00333024">
        <w:rPr>
          <w:i/>
          <w:iCs/>
        </w:rPr>
        <w:t>полифункциональны</w:t>
      </w:r>
      <w:proofErr w:type="spellEnd"/>
      <w:r w:rsidRPr="00333024">
        <w:rPr>
          <w:i/>
          <w:iCs/>
        </w:rPr>
        <w:t>.</w:t>
      </w:r>
    </w:p>
    <w:p w:rsidR="009C143D" w:rsidRPr="00333024" w:rsidRDefault="009C143D" w:rsidP="00333024">
      <w:pPr>
        <w:pStyle w:val="a4"/>
        <w:spacing w:before="0" w:beforeAutospacing="0" w:after="0" w:afterAutospacing="0"/>
        <w:ind w:firstLine="426"/>
        <w:jc w:val="both"/>
      </w:pPr>
      <w:r w:rsidRPr="00333024">
        <w:t>Сон выполняет несколько функций в произведениях.</w:t>
      </w:r>
    </w:p>
    <w:p w:rsidR="009C143D" w:rsidRPr="00333024" w:rsidRDefault="009C143D" w:rsidP="00333024">
      <w:pPr>
        <w:pStyle w:val="a4"/>
        <w:spacing w:before="0" w:beforeAutospacing="0" w:after="0" w:afterAutospacing="0"/>
        <w:ind w:firstLine="426"/>
        <w:jc w:val="both"/>
      </w:pPr>
      <w:r w:rsidRPr="00333024">
        <w:rPr>
          <w:i/>
          <w:iCs/>
        </w:rPr>
        <w:t xml:space="preserve">1. Сон - как выявление духовного состояния героя, средство психологического анализа. </w:t>
      </w:r>
    </w:p>
    <w:p w:rsidR="009C143D" w:rsidRPr="00333024" w:rsidRDefault="009C143D" w:rsidP="00333024">
      <w:pPr>
        <w:pStyle w:val="a4"/>
        <w:spacing w:before="0" w:beforeAutospacing="0" w:after="0" w:afterAutospacing="0"/>
        <w:ind w:firstLine="426"/>
        <w:jc w:val="both"/>
      </w:pPr>
      <w:r w:rsidRPr="00333024">
        <w:rPr>
          <w:i/>
          <w:iCs/>
        </w:rPr>
        <w:t xml:space="preserve">2. Сон - как идиллия, мечта. </w:t>
      </w:r>
    </w:p>
    <w:p w:rsidR="009C143D" w:rsidRPr="00333024" w:rsidRDefault="009C143D" w:rsidP="00333024">
      <w:pPr>
        <w:pStyle w:val="a4"/>
        <w:spacing w:before="0" w:beforeAutospacing="0" w:after="0" w:afterAutospacing="0"/>
        <w:ind w:firstLine="426"/>
        <w:jc w:val="both"/>
        <w:rPr>
          <w:i/>
          <w:iCs/>
        </w:rPr>
      </w:pPr>
      <w:r w:rsidRPr="00333024">
        <w:rPr>
          <w:i/>
          <w:iCs/>
        </w:rPr>
        <w:t xml:space="preserve">3. Сон - как предвидение будущего. </w:t>
      </w:r>
    </w:p>
    <w:p w:rsidR="009C143D" w:rsidRPr="00333024" w:rsidRDefault="009C143D" w:rsidP="00333024">
      <w:pPr>
        <w:pStyle w:val="a4"/>
        <w:spacing w:before="0" w:beforeAutospacing="0" w:after="0" w:afterAutospacing="0"/>
        <w:ind w:firstLine="426"/>
        <w:jc w:val="both"/>
      </w:pPr>
      <w:r w:rsidRPr="00333024">
        <w:rPr>
          <w:i/>
          <w:iCs/>
        </w:rPr>
        <w:t xml:space="preserve">- </w:t>
      </w:r>
      <w:r w:rsidRPr="00333024">
        <w:t>Какова же роль снов Раскольникова в раскрытии идейного замысла произведения?</w:t>
      </w:r>
    </w:p>
    <w:p w:rsidR="00333024" w:rsidRDefault="005E03B4" w:rsidP="003330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024">
        <w:rPr>
          <w:rFonts w:ascii="Times New Roman" w:hAnsi="Times New Roman" w:cs="Times New Roman"/>
          <w:b/>
          <w:sz w:val="24"/>
          <w:szCs w:val="24"/>
        </w:rPr>
        <w:lastRenderedPageBreak/>
        <w:t>2. Анализ снов Раскольникова</w:t>
      </w:r>
      <w:r w:rsidRPr="00333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03B4" w:rsidRPr="00333024" w:rsidRDefault="005E03B4" w:rsidP="003330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024">
        <w:rPr>
          <w:rFonts w:ascii="Times New Roman" w:hAnsi="Times New Roman" w:cs="Times New Roman"/>
          <w:sz w:val="24"/>
          <w:szCs w:val="24"/>
        </w:rPr>
        <w:t xml:space="preserve">В романе представлены пять снов главного героя, мы остановимся на трёх. </w:t>
      </w:r>
    </w:p>
    <w:p w:rsidR="005E03B4" w:rsidRPr="00333024" w:rsidRDefault="005E03B4" w:rsidP="003330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024">
        <w:rPr>
          <w:rFonts w:ascii="Times New Roman" w:hAnsi="Times New Roman" w:cs="Times New Roman"/>
          <w:sz w:val="24"/>
          <w:szCs w:val="24"/>
        </w:rPr>
        <w:t>- Внимательно перечитайте эпизоды –</w:t>
      </w:r>
      <w:r w:rsidR="00133F55" w:rsidRPr="00333024">
        <w:rPr>
          <w:rFonts w:ascii="Times New Roman" w:hAnsi="Times New Roman" w:cs="Times New Roman"/>
          <w:sz w:val="24"/>
          <w:szCs w:val="24"/>
        </w:rPr>
        <w:t xml:space="preserve"> </w:t>
      </w:r>
      <w:r w:rsidRPr="00333024">
        <w:rPr>
          <w:rFonts w:ascii="Times New Roman" w:hAnsi="Times New Roman" w:cs="Times New Roman"/>
          <w:sz w:val="24"/>
          <w:szCs w:val="24"/>
        </w:rPr>
        <w:t>сны, устно ответив на вопросы.</w:t>
      </w:r>
    </w:p>
    <w:p w:rsidR="00333024" w:rsidRDefault="00333024" w:rsidP="003330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5E03B4" w:rsidRPr="00333024" w:rsidRDefault="005E03B4" w:rsidP="00333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Первый сон Раскольникова об убийстве лошади.</w:t>
      </w:r>
    </w:p>
    <w:p w:rsidR="005E03B4" w:rsidRPr="00333024" w:rsidRDefault="005E03B4" w:rsidP="00333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Сон – пророчество.</w:t>
      </w:r>
    </w:p>
    <w:p w:rsidR="005E03B4" w:rsidRPr="00333024" w:rsidRDefault="005E03B4" w:rsidP="00333024">
      <w:pPr>
        <w:pStyle w:val="a3"/>
        <w:numPr>
          <w:ilvl w:val="0"/>
          <w:numId w:val="4"/>
        </w:numPr>
        <w:tabs>
          <w:tab w:val="clear" w:pos="360"/>
          <w:tab w:val="num" w:pos="-709"/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Перечитайте эпизод «Первый сон Раскольникова» (ч.1, гл.5)</w:t>
      </w:r>
    </w:p>
    <w:p w:rsidR="005E03B4" w:rsidRPr="00333024" w:rsidRDefault="005E03B4" w:rsidP="00333024">
      <w:pPr>
        <w:pStyle w:val="a3"/>
        <w:numPr>
          <w:ilvl w:val="0"/>
          <w:numId w:val="4"/>
        </w:numPr>
        <w:tabs>
          <w:tab w:val="clear" w:pos="360"/>
          <w:tab w:val="num" w:pos="-709"/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образы-символы в этой сцене: церковь, кабак, дорога. Попробуйте определить их значение и раскрыть смысл сна.</w:t>
      </w:r>
    </w:p>
    <w:p w:rsidR="005E03B4" w:rsidRPr="00333024" w:rsidRDefault="005E03B4" w:rsidP="00333024">
      <w:pPr>
        <w:pStyle w:val="a3"/>
        <w:numPr>
          <w:ilvl w:val="0"/>
          <w:numId w:val="4"/>
        </w:numPr>
        <w:tabs>
          <w:tab w:val="clear" w:pos="360"/>
          <w:tab w:val="num" w:pos="-1134"/>
          <w:tab w:val="num" w:pos="-709"/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Обратите внимание на символическое значение </w:t>
      </w:r>
      <w:r w:rsidRPr="003330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цвета </w:t>
      </w:r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этой сцене.</w:t>
      </w:r>
    </w:p>
    <w:p w:rsidR="005E03B4" w:rsidRPr="00333024" w:rsidRDefault="005E03B4" w:rsidP="00333024">
      <w:pPr>
        <w:pStyle w:val="a3"/>
        <w:numPr>
          <w:ilvl w:val="0"/>
          <w:numId w:val="4"/>
        </w:numPr>
        <w:tabs>
          <w:tab w:val="clear" w:pos="360"/>
          <w:tab w:val="num" w:pos="-709"/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ли вы с утверждением, что «сон снится в настоящем времени, говорит о прошлом и предсказывает будущее»?</w:t>
      </w:r>
    </w:p>
    <w:p w:rsidR="005E03B4" w:rsidRPr="00333024" w:rsidRDefault="005E03B4" w:rsidP="00333024">
      <w:pPr>
        <w:pStyle w:val="a3"/>
        <w:numPr>
          <w:ilvl w:val="0"/>
          <w:numId w:val="4"/>
        </w:numPr>
        <w:tabs>
          <w:tab w:val="clear" w:pos="360"/>
          <w:tab w:val="num" w:pos="-709"/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будущее ожидает героя?</w:t>
      </w:r>
    </w:p>
    <w:p w:rsidR="005E03B4" w:rsidRPr="00333024" w:rsidRDefault="005E03B4" w:rsidP="00333024">
      <w:pPr>
        <w:pStyle w:val="a3"/>
        <w:numPr>
          <w:ilvl w:val="0"/>
          <w:numId w:val="4"/>
        </w:numPr>
        <w:tabs>
          <w:tab w:val="clear" w:pos="360"/>
          <w:tab w:val="num" w:pos="-709"/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Сделайте лаконичный вывод, в чём смысл сна, что он помогает нам понять?</w:t>
      </w:r>
    </w:p>
    <w:p w:rsidR="00333024" w:rsidRDefault="00333024" w:rsidP="0033302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33458" w:rsidRPr="00333024" w:rsidRDefault="00B33458" w:rsidP="0033302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Сон, в котором Раскольников повторяет убийство.</w:t>
      </w:r>
    </w:p>
    <w:p w:rsidR="00B33458" w:rsidRPr="00333024" w:rsidRDefault="00B33458" w:rsidP="00333024">
      <w:pPr>
        <w:pStyle w:val="a3"/>
        <w:numPr>
          <w:ilvl w:val="0"/>
          <w:numId w:val="6"/>
        </w:numPr>
        <w:tabs>
          <w:tab w:val="clear" w:pos="720"/>
          <w:tab w:val="num" w:pos="-567"/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Перечитайте </w:t>
      </w:r>
      <w:r w:rsid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эпизод сна </w:t>
      </w:r>
      <w:r w:rsidR="003330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3330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ч.3, гл.6).</w:t>
      </w:r>
    </w:p>
    <w:p w:rsidR="00B33458" w:rsidRPr="00333024" w:rsidRDefault="00333024" w:rsidP="00333024">
      <w:pPr>
        <w:pStyle w:val="a3"/>
        <w:numPr>
          <w:ilvl w:val="0"/>
          <w:numId w:val="6"/>
        </w:numPr>
        <w:tabs>
          <w:tab w:val="clear" w:pos="720"/>
          <w:tab w:val="num" w:pos="-567"/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B33458"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аскройте его смысл: почему старуха не умирает, а смеётся?</w:t>
      </w:r>
    </w:p>
    <w:p w:rsidR="00B33458" w:rsidRPr="00333024" w:rsidRDefault="00B33458" w:rsidP="0033302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3.  Что, по вашему мнению, символизирует данный образ?</w:t>
      </w:r>
    </w:p>
    <w:p w:rsidR="00B33458" w:rsidRPr="00333024" w:rsidRDefault="00B33458" w:rsidP="0033302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4.  Кого встречает герой, убежав от старухи?</w:t>
      </w:r>
    </w:p>
    <w:p w:rsidR="00B33458" w:rsidRPr="00333024" w:rsidRDefault="00B33458" w:rsidP="003330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 толпы народа смотрят на Раскольникова?</w:t>
      </w:r>
    </w:p>
    <w:p w:rsidR="00B33458" w:rsidRPr="00333024" w:rsidRDefault="00B33458" w:rsidP="003330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Попробуйте понять, с какой целью автор вводит данный эпизод в произведение?</w:t>
      </w:r>
    </w:p>
    <w:p w:rsidR="00B33458" w:rsidRPr="00333024" w:rsidRDefault="00B33458" w:rsidP="003330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458" w:rsidRPr="00333024" w:rsidRDefault="00B33458" w:rsidP="00333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Сон на каторге (эпилог).</w:t>
      </w:r>
    </w:p>
    <w:p w:rsidR="00B33458" w:rsidRPr="00333024" w:rsidRDefault="00B33458" w:rsidP="00333024">
      <w:pPr>
        <w:pStyle w:val="a3"/>
        <w:numPr>
          <w:ilvl w:val="1"/>
          <w:numId w:val="6"/>
        </w:numPr>
        <w:tabs>
          <w:tab w:val="clear" w:pos="1440"/>
          <w:tab w:val="num" w:pos="-567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Перечитайте эпизод сна.</w:t>
      </w:r>
    </w:p>
    <w:p w:rsidR="00B33458" w:rsidRPr="00333024" w:rsidRDefault="00B33458" w:rsidP="003330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Согласны ли вы с тем, что это – сон-предупреждение? Ответ обоснуйте.</w:t>
      </w:r>
    </w:p>
    <w:p w:rsidR="00B33458" w:rsidRPr="00333024" w:rsidRDefault="00B33458" w:rsidP="003330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3. Что привело человечество к гибели?</w:t>
      </w:r>
    </w:p>
    <w:p w:rsidR="00B33458" w:rsidRPr="00333024" w:rsidRDefault="00333024" w:rsidP="003330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B33458"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образы-символы можно увидеть в этом эпизоде?</w:t>
      </w:r>
    </w:p>
    <w:p w:rsidR="00B33458" w:rsidRPr="00333024" w:rsidRDefault="00B33458" w:rsidP="003330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Каков, по вашему мнению, символический смысл данного сна?</w:t>
      </w:r>
    </w:p>
    <w:p w:rsidR="00B33458" w:rsidRPr="00333024" w:rsidRDefault="00B33458" w:rsidP="003330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Каким образом этот сон связан с судьбой Раскольникова и идеей его духовного перерождения?</w:t>
      </w:r>
    </w:p>
    <w:p w:rsidR="00B33458" w:rsidRPr="00333024" w:rsidRDefault="00B33458" w:rsidP="003330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24" w:rsidRDefault="00133F55" w:rsidP="00333024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333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514D2" w:rsidRPr="003330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Подведение итогов</w:t>
      </w:r>
      <w:r w:rsidR="003514D2"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33458" w:rsidRDefault="006D21F0" w:rsidP="00333024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Прочитав эпизоды-сны и устно ответив на вопросы, сделайте выводы о роли снов в раскрытии идейного замысла произведения, письменно заполнив</w:t>
      </w:r>
      <w:r w:rsidR="003514D2" w:rsidRPr="00333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таблицу.</w:t>
      </w:r>
    </w:p>
    <w:p w:rsidR="00333024" w:rsidRPr="00333024" w:rsidRDefault="00333024" w:rsidP="00333024">
      <w:pPr>
        <w:pStyle w:val="a3"/>
        <w:tabs>
          <w:tab w:val="left" w:pos="142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2567"/>
        <w:gridCol w:w="2567"/>
        <w:gridCol w:w="2567"/>
        <w:gridCol w:w="2567"/>
      </w:tblGrid>
      <w:tr w:rsidR="006D21F0" w:rsidRPr="00333024" w:rsidTr="006D21F0">
        <w:tc>
          <w:tcPr>
            <w:tcW w:w="2440" w:type="dxa"/>
          </w:tcPr>
          <w:p w:rsidR="003514D2" w:rsidRPr="00333024" w:rsidRDefault="003514D2" w:rsidP="00333024">
            <w:pPr>
              <w:pStyle w:val="a3"/>
              <w:tabs>
                <w:tab w:val="left" w:pos="142"/>
              </w:tabs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Сны Раскольникова</w:t>
            </w:r>
          </w:p>
        </w:tc>
        <w:tc>
          <w:tcPr>
            <w:tcW w:w="2355" w:type="dxa"/>
          </w:tcPr>
          <w:p w:rsidR="003514D2" w:rsidRPr="00333024" w:rsidRDefault="006D21F0" w:rsidP="00333024">
            <w:pPr>
              <w:pStyle w:val="a3"/>
              <w:tabs>
                <w:tab w:val="left" w:pos="142"/>
              </w:tabs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Символы сна, суть этих символов</w:t>
            </w:r>
          </w:p>
        </w:tc>
        <w:tc>
          <w:tcPr>
            <w:tcW w:w="2372" w:type="dxa"/>
          </w:tcPr>
          <w:p w:rsidR="003514D2" w:rsidRPr="00333024" w:rsidRDefault="006D21F0" w:rsidP="00333024">
            <w:pPr>
              <w:pStyle w:val="a3"/>
              <w:tabs>
                <w:tab w:val="left" w:pos="142"/>
              </w:tabs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Состояние героя во время сна и после</w:t>
            </w:r>
          </w:p>
        </w:tc>
        <w:tc>
          <w:tcPr>
            <w:tcW w:w="2392" w:type="dxa"/>
          </w:tcPr>
          <w:p w:rsidR="003514D2" w:rsidRPr="00333024" w:rsidRDefault="006D21F0" w:rsidP="00333024">
            <w:pPr>
              <w:pStyle w:val="a3"/>
              <w:tabs>
                <w:tab w:val="left" w:pos="142"/>
              </w:tabs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Функция(и) сна</w:t>
            </w:r>
          </w:p>
        </w:tc>
      </w:tr>
      <w:tr w:rsidR="006D21F0" w:rsidRPr="00333024" w:rsidTr="003514D2">
        <w:tc>
          <w:tcPr>
            <w:tcW w:w="2569" w:type="dxa"/>
          </w:tcPr>
          <w:p w:rsidR="003514D2" w:rsidRPr="00333024" w:rsidRDefault="006D21F0" w:rsidP="00333024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1.Сон об убийстве лошади</w:t>
            </w:r>
          </w:p>
        </w:tc>
        <w:tc>
          <w:tcPr>
            <w:tcW w:w="2570" w:type="dxa"/>
          </w:tcPr>
          <w:p w:rsidR="003514D2" w:rsidRPr="00333024" w:rsidRDefault="003514D2" w:rsidP="00333024">
            <w:pPr>
              <w:pStyle w:val="a3"/>
              <w:tabs>
                <w:tab w:val="left" w:pos="142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</w:tcPr>
          <w:p w:rsidR="003514D2" w:rsidRPr="00333024" w:rsidRDefault="003514D2" w:rsidP="00333024">
            <w:pPr>
              <w:pStyle w:val="a3"/>
              <w:tabs>
                <w:tab w:val="left" w:pos="142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</w:tcPr>
          <w:p w:rsidR="003514D2" w:rsidRPr="00333024" w:rsidRDefault="003514D2" w:rsidP="00333024">
            <w:pPr>
              <w:pStyle w:val="a3"/>
              <w:tabs>
                <w:tab w:val="left" w:pos="142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21F0" w:rsidRPr="00333024" w:rsidTr="003514D2">
        <w:tc>
          <w:tcPr>
            <w:tcW w:w="2569" w:type="dxa"/>
          </w:tcPr>
          <w:p w:rsidR="003514D2" w:rsidRPr="00333024" w:rsidRDefault="006D21F0" w:rsidP="00333024">
            <w:pPr>
              <w:pStyle w:val="a3"/>
              <w:tabs>
                <w:tab w:val="left" w:pos="142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2.Сон, в котором Раскольников повторяет убийство</w:t>
            </w:r>
          </w:p>
        </w:tc>
        <w:tc>
          <w:tcPr>
            <w:tcW w:w="2570" w:type="dxa"/>
          </w:tcPr>
          <w:p w:rsidR="003514D2" w:rsidRPr="00333024" w:rsidRDefault="003514D2" w:rsidP="00333024">
            <w:pPr>
              <w:pStyle w:val="a3"/>
              <w:tabs>
                <w:tab w:val="left" w:pos="142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</w:tcPr>
          <w:p w:rsidR="003514D2" w:rsidRPr="00333024" w:rsidRDefault="003514D2" w:rsidP="00333024">
            <w:pPr>
              <w:pStyle w:val="a3"/>
              <w:tabs>
                <w:tab w:val="left" w:pos="142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</w:tcPr>
          <w:p w:rsidR="003514D2" w:rsidRPr="00333024" w:rsidRDefault="003514D2" w:rsidP="00333024">
            <w:pPr>
              <w:pStyle w:val="a3"/>
              <w:tabs>
                <w:tab w:val="left" w:pos="142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21F0" w:rsidRPr="00333024" w:rsidTr="003514D2">
        <w:tc>
          <w:tcPr>
            <w:tcW w:w="2569" w:type="dxa"/>
          </w:tcPr>
          <w:p w:rsidR="003514D2" w:rsidRPr="00333024" w:rsidRDefault="006D21F0" w:rsidP="00333024">
            <w:pPr>
              <w:pStyle w:val="a3"/>
              <w:tabs>
                <w:tab w:val="left" w:pos="142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3.Сон на каторге</w:t>
            </w:r>
          </w:p>
          <w:p w:rsidR="006D21F0" w:rsidRPr="00333024" w:rsidRDefault="006D21F0" w:rsidP="00333024">
            <w:pPr>
              <w:pStyle w:val="a3"/>
              <w:tabs>
                <w:tab w:val="left" w:pos="142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</w:tcPr>
          <w:p w:rsidR="003514D2" w:rsidRPr="00333024" w:rsidRDefault="003514D2" w:rsidP="00333024">
            <w:pPr>
              <w:pStyle w:val="a3"/>
              <w:tabs>
                <w:tab w:val="left" w:pos="142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</w:tcPr>
          <w:p w:rsidR="003514D2" w:rsidRPr="00333024" w:rsidRDefault="003514D2" w:rsidP="00333024">
            <w:pPr>
              <w:pStyle w:val="a3"/>
              <w:tabs>
                <w:tab w:val="left" w:pos="142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</w:tcPr>
          <w:p w:rsidR="003514D2" w:rsidRPr="00333024" w:rsidRDefault="003514D2" w:rsidP="00333024">
            <w:pPr>
              <w:pStyle w:val="a3"/>
              <w:tabs>
                <w:tab w:val="left" w:pos="142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21F0" w:rsidRPr="00333024" w:rsidTr="009E7C6D">
        <w:tc>
          <w:tcPr>
            <w:tcW w:w="9559" w:type="dxa"/>
            <w:gridSpan w:val="4"/>
          </w:tcPr>
          <w:p w:rsidR="006D21F0" w:rsidRPr="00333024" w:rsidRDefault="006D21F0" w:rsidP="00333024">
            <w:pPr>
              <w:pStyle w:val="a3"/>
              <w:tabs>
                <w:tab w:val="left" w:pos="142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Вывод</w:t>
            </w:r>
            <w:r w:rsidRPr="00333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3330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Какова роль снов в раскрытии идейного замысла произведения?)</w:t>
            </w:r>
          </w:p>
        </w:tc>
      </w:tr>
    </w:tbl>
    <w:p w:rsidR="003514D2" w:rsidRPr="00333024" w:rsidRDefault="003514D2" w:rsidP="00333024">
      <w:pPr>
        <w:pStyle w:val="a3"/>
        <w:tabs>
          <w:tab w:val="left" w:pos="142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1F0" w:rsidRPr="00333024" w:rsidRDefault="00133F55" w:rsidP="0033302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3302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33302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D21F0" w:rsidRPr="00333024">
        <w:rPr>
          <w:rFonts w:ascii="Times New Roman" w:hAnsi="Times New Roman" w:cs="Times New Roman"/>
          <w:b/>
          <w:color w:val="FF0000"/>
          <w:sz w:val="24"/>
          <w:szCs w:val="24"/>
        </w:rPr>
        <w:t>Домашнее задание</w:t>
      </w:r>
      <w:r w:rsidR="006D21F0" w:rsidRPr="0033302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33024">
        <w:rPr>
          <w:rFonts w:ascii="Times New Roman" w:hAnsi="Times New Roman" w:cs="Times New Roman"/>
          <w:sz w:val="24"/>
          <w:szCs w:val="24"/>
        </w:rPr>
        <w:t>Заполните таблицу.</w:t>
      </w:r>
      <w:r w:rsidRPr="003330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21F0" w:rsidRPr="00333024">
        <w:rPr>
          <w:rFonts w:ascii="Times New Roman" w:hAnsi="Times New Roman" w:cs="Times New Roman"/>
          <w:sz w:val="24"/>
          <w:szCs w:val="24"/>
        </w:rPr>
        <w:t xml:space="preserve">Проанализируйте сцены встреч Раскольникова со следователем Порфирием </w:t>
      </w:r>
      <w:r w:rsidR="0020180E">
        <w:rPr>
          <w:rFonts w:ascii="Times New Roman" w:hAnsi="Times New Roman" w:cs="Times New Roman"/>
          <w:sz w:val="24"/>
          <w:szCs w:val="24"/>
        </w:rPr>
        <w:t>Петровичем, прочитав части 5 и 6 романа.</w:t>
      </w:r>
    </w:p>
    <w:p w:rsidR="006D21F0" w:rsidRPr="00333024" w:rsidRDefault="006D21F0" w:rsidP="00333024">
      <w:pPr>
        <w:spacing w:after="0" w:line="240" w:lineRule="auto"/>
        <w:rPr>
          <w:sz w:val="24"/>
          <w:szCs w:val="24"/>
        </w:rPr>
      </w:pPr>
    </w:p>
    <w:p w:rsidR="005E03B4" w:rsidRPr="00333024" w:rsidRDefault="005E03B4" w:rsidP="003330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C7F" w:rsidRPr="00333024" w:rsidRDefault="00306C7F" w:rsidP="003330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06C7F" w:rsidRPr="00333024" w:rsidRDefault="00306C7F" w:rsidP="003330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06C7F" w:rsidRPr="00333024" w:rsidSect="0033302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14E61"/>
    <w:multiLevelType w:val="hybridMultilevel"/>
    <w:tmpl w:val="7B3AD680"/>
    <w:lvl w:ilvl="0" w:tplc="A936F504">
      <w:start w:val="3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0529EE"/>
    <w:multiLevelType w:val="hybridMultilevel"/>
    <w:tmpl w:val="D940F62A"/>
    <w:lvl w:ilvl="0" w:tplc="7EF6FFF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E17515"/>
    <w:multiLevelType w:val="multilevel"/>
    <w:tmpl w:val="EF7AC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63627C"/>
    <w:multiLevelType w:val="multilevel"/>
    <w:tmpl w:val="E1203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0630A33"/>
    <w:multiLevelType w:val="multilevel"/>
    <w:tmpl w:val="FFC4C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C46024"/>
    <w:multiLevelType w:val="hybridMultilevel"/>
    <w:tmpl w:val="70749D5C"/>
    <w:lvl w:ilvl="0" w:tplc="03201EEA">
      <w:start w:val="1"/>
      <w:numFmt w:val="decimal"/>
      <w:lvlText w:val="%1."/>
      <w:lvlJc w:val="left"/>
      <w:pPr>
        <w:ind w:left="-77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F43F09"/>
    <w:multiLevelType w:val="multilevel"/>
    <w:tmpl w:val="F3CED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904BC0"/>
    <w:multiLevelType w:val="multilevel"/>
    <w:tmpl w:val="B2F27C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74175BD2"/>
    <w:multiLevelType w:val="hybridMultilevel"/>
    <w:tmpl w:val="4D46F920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6C7F"/>
    <w:rsid w:val="00133F55"/>
    <w:rsid w:val="0020180E"/>
    <w:rsid w:val="00224799"/>
    <w:rsid w:val="00306C7F"/>
    <w:rsid w:val="00333024"/>
    <w:rsid w:val="003514D2"/>
    <w:rsid w:val="003C6775"/>
    <w:rsid w:val="005E03B4"/>
    <w:rsid w:val="006D21F0"/>
    <w:rsid w:val="008B15AA"/>
    <w:rsid w:val="009C143D"/>
    <w:rsid w:val="00A959B2"/>
    <w:rsid w:val="00B3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EDC83"/>
  <w15:docId w15:val="{650E1425-AE00-4E47-8BB6-A21AF3666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77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C1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51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User</cp:lastModifiedBy>
  <cp:revision>5</cp:revision>
  <dcterms:created xsi:type="dcterms:W3CDTF">2020-04-16T11:33:00Z</dcterms:created>
  <dcterms:modified xsi:type="dcterms:W3CDTF">2024-02-27T07:41:00Z</dcterms:modified>
</cp:coreProperties>
</file>